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64231" w14:textId="6095377C" w:rsidR="0086500E" w:rsidRPr="0086500E" w:rsidRDefault="0086500E" w:rsidP="0086500E">
      <w:pPr>
        <w:jc w:val="both"/>
        <w:rPr>
          <w:b/>
          <w:bCs/>
          <w:color w:val="000000" w:themeColor="text1"/>
          <w:lang w:val="de-DE"/>
        </w:rPr>
      </w:pPr>
      <w:r w:rsidRPr="0086500E">
        <w:rPr>
          <w:b/>
          <w:bCs/>
          <w:color w:val="000000" w:themeColor="text1"/>
          <w:lang w:val="de-DE"/>
        </w:rPr>
        <w:t>Presse</w:t>
      </w:r>
      <w:r w:rsidR="00D16203">
        <w:rPr>
          <w:b/>
          <w:bCs/>
          <w:color w:val="000000" w:themeColor="text1"/>
          <w:lang w:val="de-DE"/>
        </w:rPr>
        <w:t>mitteilung</w:t>
      </w:r>
    </w:p>
    <w:p w14:paraId="27360EDF" w14:textId="77777777" w:rsidR="0086500E" w:rsidRPr="0086500E" w:rsidRDefault="0086500E" w:rsidP="0086500E">
      <w:pPr>
        <w:jc w:val="both"/>
        <w:rPr>
          <w:color w:val="000000" w:themeColor="text1"/>
          <w:lang w:val="de-DE"/>
        </w:rPr>
      </w:pPr>
    </w:p>
    <w:p w14:paraId="5FE535E9" w14:textId="679DDF62" w:rsidR="0086500E" w:rsidRPr="0086500E" w:rsidRDefault="0086500E" w:rsidP="0086500E">
      <w:pPr>
        <w:jc w:val="both"/>
        <w:rPr>
          <w:b/>
          <w:bCs/>
          <w:color w:val="000000" w:themeColor="text1"/>
          <w:sz w:val="28"/>
          <w:szCs w:val="28"/>
          <w:lang w:val="de-DE"/>
        </w:rPr>
      </w:pPr>
      <w:r w:rsidRPr="0086500E">
        <w:rPr>
          <w:b/>
          <w:bCs/>
          <w:color w:val="000000" w:themeColor="text1"/>
          <w:sz w:val="28"/>
          <w:szCs w:val="28"/>
          <w:lang w:val="de-DE"/>
        </w:rPr>
        <w:t>STOP FINNING – Europäische Bürgerinitiative gründet einen Verein</w:t>
      </w:r>
    </w:p>
    <w:p w14:paraId="77520E9F" w14:textId="77777777" w:rsidR="0086500E" w:rsidRPr="0086500E" w:rsidRDefault="0086500E" w:rsidP="0086500E">
      <w:pPr>
        <w:jc w:val="both"/>
        <w:rPr>
          <w:i/>
          <w:iCs/>
          <w:color w:val="000000" w:themeColor="text1"/>
          <w:sz w:val="20"/>
          <w:szCs w:val="20"/>
          <w:lang w:val="de-DE"/>
        </w:rPr>
      </w:pPr>
      <w:r w:rsidRPr="0086500E">
        <w:rPr>
          <w:i/>
          <w:iCs/>
          <w:color w:val="000000" w:themeColor="text1"/>
          <w:sz w:val="20"/>
          <w:szCs w:val="20"/>
          <w:lang w:val="de-DE"/>
        </w:rPr>
        <w:t>Rosenheim, den 11. Januar 2021</w:t>
      </w:r>
    </w:p>
    <w:p w14:paraId="2207E7F1" w14:textId="77777777" w:rsidR="0086500E" w:rsidRPr="0086500E" w:rsidRDefault="0086500E" w:rsidP="0086500E">
      <w:pPr>
        <w:jc w:val="both"/>
        <w:rPr>
          <w:color w:val="000000" w:themeColor="text1"/>
          <w:lang w:val="de-DE"/>
        </w:rPr>
      </w:pPr>
    </w:p>
    <w:p w14:paraId="2459DDE5" w14:textId="77777777" w:rsidR="0086500E" w:rsidRPr="0086500E" w:rsidRDefault="0086500E" w:rsidP="0086500E">
      <w:pPr>
        <w:jc w:val="both"/>
        <w:rPr>
          <w:color w:val="000000" w:themeColor="text1"/>
          <w:lang w:val="de-DE"/>
        </w:rPr>
      </w:pPr>
      <w:r w:rsidRPr="0086500E">
        <w:rPr>
          <w:color w:val="000000" w:themeColor="text1"/>
          <w:lang w:val="de-DE"/>
        </w:rPr>
        <w:t>Die europäische Bürgerinitiative STOP FINNING – STOP THE TRADE (www.stop-finning.eu) hat sich zum Ziel gesetzt, den Handel mit Haiflossen in Europa gesetzlich zu verbieten. Um eine entsprechende Gesetzänderung in das europäische Parlament einzubringen, werden europaweit Stimmen gesammelt. In Zeiten der Corona-Pandemie sind die bewährten Unterschriften-Sammelaktionen im öffentlichen Raum nahezu unmöglich. Dennoch versucht die Initiative durch verschiedene Aktionen auf ihre Belange aufmerksam zu machen. Corona-bedingt finden diese Aktionen größtenteils im Internet und in den sozialen Netzwerken statt.</w:t>
      </w:r>
    </w:p>
    <w:p w14:paraId="26A26FC3" w14:textId="77777777" w:rsidR="0086500E" w:rsidRPr="0086500E" w:rsidRDefault="0086500E" w:rsidP="0086500E">
      <w:pPr>
        <w:jc w:val="both"/>
        <w:rPr>
          <w:color w:val="000000" w:themeColor="text1"/>
          <w:lang w:val="de-DE"/>
        </w:rPr>
      </w:pPr>
    </w:p>
    <w:p w14:paraId="40A64FF3" w14:textId="77777777" w:rsidR="0086500E" w:rsidRPr="0086500E" w:rsidRDefault="0086500E" w:rsidP="0086500E">
      <w:pPr>
        <w:jc w:val="both"/>
        <w:rPr>
          <w:color w:val="000000" w:themeColor="text1"/>
          <w:lang w:val="de-DE"/>
        </w:rPr>
      </w:pPr>
      <w:r w:rsidRPr="0086500E">
        <w:rPr>
          <w:color w:val="000000" w:themeColor="text1"/>
          <w:lang w:val="de-DE"/>
        </w:rPr>
        <w:t xml:space="preserve">In Deutschland hat die Initiative nun den Verein StopFinningEU e.V., mit Sitz des Vereins in Rosenheim gegründet. „Wir freuen uns, dass uns die Vereinsgründung gelungen ist, das eröffnet uns jetzt die Möglichkeit, für unsere Aktionen zum Schutz der Haie Spendengelder zu sammeln“, sagt Dr. Nils Kluger, der gewählte Vorstandsvorsitzende des Vereins.  </w:t>
      </w:r>
    </w:p>
    <w:p w14:paraId="4755FB63" w14:textId="77777777" w:rsidR="0086500E" w:rsidRPr="0086500E" w:rsidRDefault="0086500E" w:rsidP="0086500E">
      <w:pPr>
        <w:jc w:val="both"/>
        <w:rPr>
          <w:color w:val="000000" w:themeColor="text1"/>
          <w:lang w:val="de-DE"/>
        </w:rPr>
      </w:pPr>
    </w:p>
    <w:p w14:paraId="4899E433" w14:textId="77777777" w:rsidR="0086500E" w:rsidRPr="0086500E" w:rsidRDefault="0086500E" w:rsidP="0086500E">
      <w:pPr>
        <w:jc w:val="both"/>
        <w:rPr>
          <w:color w:val="000000" w:themeColor="text1"/>
          <w:lang w:val="de-DE"/>
        </w:rPr>
      </w:pPr>
      <w:r w:rsidRPr="0086500E">
        <w:rPr>
          <w:color w:val="000000" w:themeColor="text1"/>
          <w:lang w:val="de-DE"/>
        </w:rPr>
        <w:t xml:space="preserve">Noch immer werden weltweit jährlich bis zu 273 Mio. Haie fast ausschließlich wegen ihrer Flossen gefangen und getötet. Genaue Zahlen bleiben Spekulation, da es an verlässlichen Daten fehlt und die Dunkelziffer bei illegalen Fängen enorm hoch ist. Hauptabnehmer für die Haiflossen, aus denen dann eine dünne Haifischflossensuppe gemacht wird, ist Asien. Allerdings gehören europäische Länder wie Spanien, Frankreich und Portugal zu den größten Haifangnationen der Welt. „Nur ein konsequentes Verbot des Handels mit Haiflossen in Europa kann helfen, die stark gefährdeten Meerestiere zu schützen“, so Kluger weiter, „dafür benötigen wir noch viele Unterschriften und die Vereinsgründung sehen wir dabei als große Hilfe“. Mit den Spendengeldern sollen gut sichtbare Aktionen und Informationsmaterial finanziert werden, um möglichst viele Menschen auf die Problematik aufmerksam zu machen. Haie haben bei vielen Menschen ein schlechtes Image und viele denken dabei nur an blutrünstige Räuber. Dabei gehören Haie zu den ältesten Bewohnern der Meere und haben im Ökosystem Meer eine enorm wichtige Rolle. Wenn Haie fehlen wird das gesamte System gestört. </w:t>
      </w:r>
    </w:p>
    <w:p w14:paraId="52D44D32" w14:textId="77777777" w:rsidR="0086500E" w:rsidRPr="0086500E" w:rsidRDefault="0086500E" w:rsidP="0086500E">
      <w:pPr>
        <w:jc w:val="both"/>
        <w:rPr>
          <w:color w:val="000000" w:themeColor="text1"/>
          <w:lang w:val="de-DE"/>
        </w:rPr>
      </w:pPr>
    </w:p>
    <w:p w14:paraId="35A25ABF" w14:textId="77777777" w:rsidR="0086500E" w:rsidRPr="0086500E" w:rsidRDefault="0086500E" w:rsidP="0086500E">
      <w:pPr>
        <w:jc w:val="both"/>
        <w:rPr>
          <w:color w:val="000000" w:themeColor="text1"/>
          <w:lang w:val="de-DE"/>
        </w:rPr>
      </w:pPr>
    </w:p>
    <w:p w14:paraId="30801439" w14:textId="77777777" w:rsidR="0086500E" w:rsidRPr="0086500E" w:rsidRDefault="0086500E" w:rsidP="0086500E">
      <w:pPr>
        <w:jc w:val="both"/>
        <w:rPr>
          <w:b/>
          <w:bCs/>
          <w:color w:val="000000" w:themeColor="text1"/>
          <w:sz w:val="20"/>
          <w:szCs w:val="20"/>
          <w:lang w:val="de-DE"/>
        </w:rPr>
      </w:pPr>
      <w:r w:rsidRPr="0086500E">
        <w:rPr>
          <w:b/>
          <w:bCs/>
          <w:color w:val="000000" w:themeColor="text1"/>
          <w:sz w:val="20"/>
          <w:szCs w:val="20"/>
          <w:lang w:val="de-DE"/>
        </w:rPr>
        <w:t>Über STOP FINNING – STOP THE TRADE</w:t>
      </w:r>
    </w:p>
    <w:p w14:paraId="3C94A972" w14:textId="77777777" w:rsidR="0086500E" w:rsidRPr="0086500E" w:rsidRDefault="0086500E" w:rsidP="0086500E">
      <w:pPr>
        <w:jc w:val="both"/>
        <w:rPr>
          <w:color w:val="000000" w:themeColor="text1"/>
          <w:sz w:val="20"/>
          <w:szCs w:val="20"/>
          <w:lang w:val="de-DE"/>
        </w:rPr>
      </w:pPr>
    </w:p>
    <w:p w14:paraId="2E3552FB" w14:textId="77F326AB" w:rsidR="0086500E" w:rsidRPr="0086500E" w:rsidRDefault="0086500E" w:rsidP="0086500E">
      <w:pPr>
        <w:jc w:val="both"/>
        <w:rPr>
          <w:color w:val="000000" w:themeColor="text1"/>
          <w:sz w:val="20"/>
          <w:szCs w:val="20"/>
          <w:lang w:val="de-DE"/>
        </w:rPr>
      </w:pPr>
      <w:r w:rsidRPr="0086500E">
        <w:rPr>
          <w:color w:val="000000" w:themeColor="text1"/>
          <w:sz w:val="20"/>
          <w:szCs w:val="20"/>
          <w:lang w:val="de-DE"/>
        </w:rPr>
        <w:t xml:space="preserve">STOP FINNING – STOP THE TRADE ist eine Europäische Bürgerinitiative mit dem Ziel die notwendige Anzahl Stimmen zu sammeln, um ein allgemeines Verbot des Handels mit Haiflossen in Europa zu erwirken. Sprecher ist Nils Kluger (n.kluger@stop-finning.eu), weitere Informationen siehe </w:t>
      </w:r>
      <w:hyperlink r:id="rId7" w:history="1">
        <w:r w:rsidRPr="0086500E">
          <w:rPr>
            <w:rStyle w:val="Hyperlink"/>
            <w:sz w:val="20"/>
            <w:szCs w:val="20"/>
            <w:lang w:val="de-DE"/>
          </w:rPr>
          <w:t>www.stop-finning.eu</w:t>
        </w:r>
      </w:hyperlink>
    </w:p>
    <w:p w14:paraId="461F73CB" w14:textId="77777777" w:rsidR="0086500E" w:rsidRDefault="0086500E" w:rsidP="0086500E">
      <w:pPr>
        <w:jc w:val="both"/>
        <w:rPr>
          <w:color w:val="000000" w:themeColor="text1"/>
          <w:lang w:val="de-DE"/>
        </w:rPr>
      </w:pPr>
    </w:p>
    <w:p w14:paraId="50F7A85F" w14:textId="5448C2D8" w:rsidR="0086500E" w:rsidRDefault="0086500E" w:rsidP="0086500E">
      <w:pPr>
        <w:rPr>
          <w:color w:val="000000" w:themeColor="text1"/>
          <w:lang w:val="de-DE"/>
        </w:rPr>
      </w:pPr>
      <w:r>
        <w:rPr>
          <w:color w:val="000000" w:themeColor="text1"/>
          <w:lang w:val="de-DE"/>
        </w:rPr>
        <w:br w:type="page"/>
      </w:r>
    </w:p>
    <w:p w14:paraId="69EB329D" w14:textId="77777777" w:rsidR="0086500E" w:rsidRPr="0086500E" w:rsidRDefault="0086500E" w:rsidP="0086500E">
      <w:pPr>
        <w:rPr>
          <w:b/>
          <w:bCs/>
          <w:color w:val="000000" w:themeColor="text1"/>
          <w:lang w:val="en-GB"/>
        </w:rPr>
      </w:pPr>
      <w:r w:rsidRPr="0086500E">
        <w:rPr>
          <w:b/>
          <w:bCs/>
          <w:color w:val="000000" w:themeColor="text1"/>
          <w:lang w:val="en-GB"/>
        </w:rPr>
        <w:lastRenderedPageBreak/>
        <w:t>Press release</w:t>
      </w:r>
    </w:p>
    <w:p w14:paraId="7F01AEFC" w14:textId="209D0673" w:rsidR="0086500E" w:rsidRPr="0086500E" w:rsidRDefault="0086500E" w:rsidP="0086500E">
      <w:pPr>
        <w:rPr>
          <w:color w:val="000000" w:themeColor="text1"/>
          <w:lang w:val="en-GB"/>
        </w:rPr>
      </w:pPr>
    </w:p>
    <w:p w14:paraId="0667B16A" w14:textId="2D516243" w:rsidR="0086500E" w:rsidRPr="0086500E" w:rsidRDefault="0086500E" w:rsidP="0086500E">
      <w:pPr>
        <w:rPr>
          <w:b/>
          <w:bCs/>
          <w:color w:val="000000" w:themeColor="text1"/>
          <w:sz w:val="28"/>
          <w:szCs w:val="28"/>
          <w:lang w:val="en-GB"/>
        </w:rPr>
      </w:pPr>
      <w:r w:rsidRPr="0086500E">
        <w:rPr>
          <w:b/>
          <w:bCs/>
          <w:color w:val="000000" w:themeColor="text1"/>
          <w:sz w:val="28"/>
          <w:szCs w:val="28"/>
          <w:lang w:val="en-GB"/>
        </w:rPr>
        <w:t>STOP FINNING – European Citizens’ Initiative has founded an Association</w:t>
      </w:r>
    </w:p>
    <w:p w14:paraId="7FF5B226" w14:textId="3A065A2C" w:rsidR="0086500E" w:rsidRPr="0086500E" w:rsidRDefault="0086500E" w:rsidP="0086500E">
      <w:pPr>
        <w:jc w:val="both"/>
        <w:rPr>
          <w:i/>
          <w:iCs/>
          <w:color w:val="000000" w:themeColor="text1"/>
          <w:sz w:val="20"/>
          <w:szCs w:val="20"/>
          <w:lang w:val="de-DE"/>
        </w:rPr>
      </w:pPr>
      <w:r w:rsidRPr="0086500E">
        <w:rPr>
          <w:i/>
          <w:iCs/>
          <w:color w:val="000000" w:themeColor="text1"/>
          <w:sz w:val="20"/>
          <w:szCs w:val="20"/>
          <w:lang w:val="de-DE"/>
        </w:rPr>
        <w:t>Rosenheim, 1</w:t>
      </w:r>
      <w:r>
        <w:rPr>
          <w:i/>
          <w:iCs/>
          <w:color w:val="000000" w:themeColor="text1"/>
          <w:sz w:val="20"/>
          <w:szCs w:val="20"/>
          <w:lang w:val="de-DE"/>
        </w:rPr>
        <w:t>1</w:t>
      </w:r>
      <w:r w:rsidRPr="0086500E">
        <w:rPr>
          <w:i/>
          <w:iCs/>
          <w:color w:val="000000" w:themeColor="text1"/>
          <w:sz w:val="20"/>
          <w:szCs w:val="20"/>
          <w:lang w:val="de-DE"/>
        </w:rPr>
        <w:t xml:space="preserve"> </w:t>
      </w:r>
      <w:proofErr w:type="spellStart"/>
      <w:r w:rsidRPr="0086500E">
        <w:rPr>
          <w:i/>
          <w:iCs/>
          <w:color w:val="000000" w:themeColor="text1"/>
          <w:sz w:val="20"/>
          <w:szCs w:val="20"/>
          <w:lang w:val="de-DE"/>
        </w:rPr>
        <w:t>Januar</w:t>
      </w:r>
      <w:r>
        <w:rPr>
          <w:i/>
          <w:iCs/>
          <w:color w:val="000000" w:themeColor="text1"/>
          <w:sz w:val="20"/>
          <w:szCs w:val="20"/>
          <w:lang w:val="de-DE"/>
        </w:rPr>
        <w:t>y</w:t>
      </w:r>
      <w:proofErr w:type="spellEnd"/>
      <w:r w:rsidRPr="0086500E">
        <w:rPr>
          <w:i/>
          <w:iCs/>
          <w:color w:val="000000" w:themeColor="text1"/>
          <w:sz w:val="20"/>
          <w:szCs w:val="20"/>
          <w:lang w:val="de-DE"/>
        </w:rPr>
        <w:t xml:space="preserve"> 2021</w:t>
      </w:r>
    </w:p>
    <w:p w14:paraId="42A6E10F" w14:textId="63913184" w:rsidR="00807EDD" w:rsidRDefault="00807EDD" w:rsidP="00807EDD">
      <w:pPr>
        <w:jc w:val="both"/>
        <w:rPr>
          <w:color w:val="000000" w:themeColor="text1"/>
          <w:lang w:val="en-US"/>
        </w:rPr>
      </w:pPr>
    </w:p>
    <w:p w14:paraId="21473D3D" w14:textId="77777777" w:rsidR="0086500E" w:rsidRPr="0086500E" w:rsidRDefault="0086500E" w:rsidP="0086500E">
      <w:pPr>
        <w:jc w:val="both"/>
        <w:rPr>
          <w:color w:val="000000" w:themeColor="text1"/>
          <w:lang w:val="en-US"/>
        </w:rPr>
      </w:pPr>
      <w:r w:rsidRPr="0086500E">
        <w:rPr>
          <w:color w:val="000000" w:themeColor="text1"/>
          <w:lang w:val="en-US"/>
        </w:rPr>
        <w:t>The European citizens' initiative STOP FINNING - STOP THE TRADE has set itself the goal of legally banning the trade with shark fins in Europe. Votes are being collected across Europe to introduce a proposal for a concrete amendment of the law on the trade with shark fins. In times of the corona pandemic, the tried and tested vote collection campaigns in public spaces are almost impossible. Nevertheless, the initiative is trying to draw attention to its concerns through various actions. Due to the Corona pandemic, most of these actions take place on the internet and in social media.</w:t>
      </w:r>
    </w:p>
    <w:p w14:paraId="4505183D" w14:textId="77777777" w:rsidR="0086500E" w:rsidRPr="0086500E" w:rsidRDefault="0086500E" w:rsidP="0086500E">
      <w:pPr>
        <w:jc w:val="both"/>
        <w:rPr>
          <w:color w:val="000000" w:themeColor="text1"/>
          <w:lang w:val="en-US"/>
        </w:rPr>
      </w:pPr>
    </w:p>
    <w:p w14:paraId="6F7FB625" w14:textId="77777777" w:rsidR="0086500E" w:rsidRPr="0086500E" w:rsidRDefault="0086500E" w:rsidP="0086500E">
      <w:pPr>
        <w:jc w:val="both"/>
        <w:rPr>
          <w:color w:val="000000" w:themeColor="text1"/>
          <w:lang w:val="en-US"/>
        </w:rPr>
      </w:pPr>
      <w:r w:rsidRPr="0086500E">
        <w:rPr>
          <w:color w:val="000000" w:themeColor="text1"/>
          <w:lang w:val="en-US"/>
        </w:rPr>
        <w:t>In Germany, the initiative has now founded the registered association StopFinningEU e.V., with the association's headquarters in Rosenheim. "We are pleased that we have succeeded in founding the association, which now gives us the opportunity to raise funds for our actions to protect the sharks," said Dr. Nils Kluger, the elected chairman of the association's board.</w:t>
      </w:r>
    </w:p>
    <w:p w14:paraId="117BAF6B" w14:textId="77777777" w:rsidR="0086500E" w:rsidRPr="0086500E" w:rsidRDefault="0086500E" w:rsidP="0086500E">
      <w:pPr>
        <w:jc w:val="both"/>
        <w:rPr>
          <w:color w:val="000000" w:themeColor="text1"/>
          <w:lang w:val="en-US"/>
        </w:rPr>
      </w:pPr>
    </w:p>
    <w:p w14:paraId="54257F6D" w14:textId="624DBEBA" w:rsidR="0086500E" w:rsidRDefault="0086500E" w:rsidP="0086500E">
      <w:pPr>
        <w:jc w:val="both"/>
        <w:rPr>
          <w:color w:val="000000" w:themeColor="text1"/>
          <w:lang w:val="en-US"/>
        </w:rPr>
      </w:pPr>
      <w:r w:rsidRPr="0086500E">
        <w:rPr>
          <w:color w:val="000000" w:themeColor="text1"/>
          <w:lang w:val="en-US"/>
        </w:rPr>
        <w:t>Up to 273 million sharks are still caught and killed worldwide every year almost exclusively for their fins. Exact figures remain speculation due to the lack of reliable data and the enormous number of unreported cases of illegal catches. The main consumer of shark fins, which are then made into thin shark fin soup, is Asia. However, European countries such as Spain, France and Portugal are among the largest shark fishing nations in the world. "Only a consistent ban on the trade with shark fins in Europe can help to protect the highly endangered marine animals", Kluger continues, "for this we still need many votes, and we see the founding of the association as a great help".  The donations will be used to finance highly visible campaigns and information material to make as many people as possible aware of the problem. Sharks have a bad image among many people and many only think of bloodthirsty predators. Yet sharks are among the oldest creatures in the oceans and play an enormously important role in the marine ecosystem. If sharks are missing, the entire system is disrupted.</w:t>
      </w:r>
    </w:p>
    <w:p w14:paraId="5B9ADB0E" w14:textId="5ED2A118" w:rsidR="0086500E" w:rsidRDefault="0086500E" w:rsidP="0086500E">
      <w:pPr>
        <w:jc w:val="both"/>
        <w:rPr>
          <w:color w:val="000000" w:themeColor="text1"/>
          <w:lang w:val="en-US"/>
        </w:rPr>
      </w:pPr>
    </w:p>
    <w:p w14:paraId="76479B78" w14:textId="77777777" w:rsidR="0086500E" w:rsidRPr="0086500E" w:rsidRDefault="0086500E" w:rsidP="0086500E">
      <w:pPr>
        <w:ind w:right="1558"/>
        <w:jc w:val="both"/>
        <w:rPr>
          <w:rFonts w:cstheme="minorHAnsi"/>
          <w:b/>
          <w:bCs/>
          <w:sz w:val="20"/>
          <w:szCs w:val="20"/>
          <w:lang w:val="en-GB"/>
        </w:rPr>
      </w:pPr>
      <w:r w:rsidRPr="0086500E">
        <w:rPr>
          <w:rFonts w:cstheme="minorHAnsi"/>
          <w:b/>
          <w:bCs/>
          <w:sz w:val="20"/>
          <w:szCs w:val="20"/>
          <w:lang w:val="en-GB"/>
        </w:rPr>
        <w:t>About STOP FINNING – STOP THE TRADE</w:t>
      </w:r>
    </w:p>
    <w:p w14:paraId="34244195" w14:textId="77777777" w:rsidR="0086500E" w:rsidRPr="0086500E" w:rsidRDefault="0086500E" w:rsidP="0086500E">
      <w:pPr>
        <w:ind w:right="1558"/>
        <w:jc w:val="both"/>
        <w:rPr>
          <w:rFonts w:cstheme="minorHAnsi"/>
          <w:sz w:val="20"/>
          <w:szCs w:val="20"/>
          <w:lang w:val="en-GB"/>
        </w:rPr>
      </w:pPr>
    </w:p>
    <w:p w14:paraId="6DF4B5B0" w14:textId="69B29FF1" w:rsidR="0086500E" w:rsidRPr="0086500E" w:rsidRDefault="0086500E" w:rsidP="0086500E">
      <w:pPr>
        <w:tabs>
          <w:tab w:val="left" w:pos="7796"/>
        </w:tabs>
        <w:rPr>
          <w:rFonts w:cstheme="minorHAnsi"/>
          <w:sz w:val="20"/>
          <w:szCs w:val="20"/>
          <w:lang w:val="en-US"/>
        </w:rPr>
      </w:pPr>
      <w:r w:rsidRPr="0086500E">
        <w:rPr>
          <w:rFonts w:cstheme="minorHAnsi"/>
          <w:sz w:val="20"/>
          <w:szCs w:val="20"/>
          <w:lang w:val="en-GB"/>
        </w:rPr>
        <w:t xml:space="preserve">STOP FINNING - STOP THE TRADE is a European Citizens' Initiative with the aim of collecting the necessary number of votes to achieve a general ban on the trade with shark fins in Europe. Spokesperson is Nils Kluger (n.kluger@stop-finning.eu), for further information see </w:t>
      </w:r>
      <w:hyperlink r:id="rId8" w:history="1">
        <w:r w:rsidRPr="00FB738E">
          <w:rPr>
            <w:rStyle w:val="Hyperlink"/>
            <w:rFonts w:cstheme="minorHAnsi"/>
            <w:sz w:val="20"/>
            <w:szCs w:val="20"/>
            <w:lang w:val="en-GB"/>
          </w:rPr>
          <w:t>www.stop-finning.eu</w:t>
        </w:r>
      </w:hyperlink>
      <w:r>
        <w:rPr>
          <w:rFonts w:cstheme="minorHAnsi"/>
          <w:sz w:val="20"/>
          <w:szCs w:val="20"/>
          <w:lang w:val="en-GB"/>
        </w:rPr>
        <w:t xml:space="preserve"> </w:t>
      </w:r>
    </w:p>
    <w:p w14:paraId="517AFCF8" w14:textId="77777777" w:rsidR="0086500E" w:rsidRPr="0086500E" w:rsidRDefault="0086500E" w:rsidP="0086500E">
      <w:pPr>
        <w:jc w:val="both"/>
        <w:rPr>
          <w:color w:val="000000" w:themeColor="text1"/>
          <w:lang w:val="en-US"/>
        </w:rPr>
      </w:pPr>
    </w:p>
    <w:sectPr w:rsidR="0086500E" w:rsidRPr="0086500E" w:rsidSect="00807EDD">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1D992" w14:textId="77777777" w:rsidR="001418F0" w:rsidRDefault="001418F0" w:rsidP="00C323BA">
      <w:r>
        <w:separator/>
      </w:r>
    </w:p>
  </w:endnote>
  <w:endnote w:type="continuationSeparator" w:id="0">
    <w:p w14:paraId="594A3C0A" w14:textId="77777777" w:rsidR="001418F0" w:rsidRDefault="001418F0" w:rsidP="00C3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CD2B" w14:textId="40BCB51A" w:rsidR="00695D78" w:rsidRPr="00C323BA" w:rsidRDefault="00695D78" w:rsidP="00C323BA">
    <w:pPr>
      <w:pStyle w:val="Fuzeile"/>
      <w:jc w:val="center"/>
    </w:pPr>
    <w:r>
      <w:rPr>
        <w:noProof/>
      </w:rPr>
      <w:drawing>
        <wp:inline distT="0" distB="0" distL="0" distR="0" wp14:anchorId="227C6F0E" wp14:editId="130D189A">
          <wp:extent cx="1308847" cy="48282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8961" cy="5677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8A32E" w14:textId="77777777" w:rsidR="001418F0" w:rsidRDefault="001418F0" w:rsidP="00C323BA">
      <w:r>
        <w:separator/>
      </w:r>
    </w:p>
  </w:footnote>
  <w:footnote w:type="continuationSeparator" w:id="0">
    <w:p w14:paraId="4D1D0490" w14:textId="77777777" w:rsidR="001418F0" w:rsidRDefault="001418F0" w:rsidP="00C3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699D" w14:textId="67F14EB7" w:rsidR="00695D78" w:rsidRDefault="00695D78" w:rsidP="002643CC">
    <w:pPr>
      <w:pStyle w:val="Kopfzeile"/>
      <w:jc w:val="center"/>
    </w:pPr>
    <w:r>
      <w:rPr>
        <w:lang w:val="de-DE"/>
      </w:rPr>
      <w:t xml:space="preserve">StopFinningEU e.V. | </w:t>
    </w:r>
    <w:r w:rsidRPr="00C323BA">
      <w:t>Hohenzollernstrasse 12</w:t>
    </w:r>
    <w:r>
      <w:rPr>
        <w:lang w:val="de-DE"/>
      </w:rPr>
      <w:t xml:space="preserve"> | </w:t>
    </w:r>
    <w:r w:rsidRPr="00C323BA">
      <w:t>83022 Rosenheim</w:t>
    </w:r>
    <w:r>
      <w:rPr>
        <w:lang w:val="de-DE"/>
      </w:rPr>
      <w:t xml:space="preserve"> | </w:t>
    </w:r>
    <w:r w:rsidRPr="00C323BA">
      <w:t>Germany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C3512"/>
    <w:multiLevelType w:val="hybridMultilevel"/>
    <w:tmpl w:val="EEF6EB0C"/>
    <w:lvl w:ilvl="0" w:tplc="5772081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8B6801"/>
    <w:multiLevelType w:val="hybridMultilevel"/>
    <w:tmpl w:val="814CA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18193E"/>
    <w:multiLevelType w:val="hybridMultilevel"/>
    <w:tmpl w:val="4614C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36CF4"/>
    <w:multiLevelType w:val="hybridMultilevel"/>
    <w:tmpl w:val="4944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B78D0"/>
    <w:multiLevelType w:val="multilevel"/>
    <w:tmpl w:val="5B204182"/>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1B51C2"/>
    <w:multiLevelType w:val="hybridMultilevel"/>
    <w:tmpl w:val="0E5C3B76"/>
    <w:lvl w:ilvl="0" w:tplc="67B642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BA"/>
    <w:rsid w:val="00023ED8"/>
    <w:rsid w:val="000C0D23"/>
    <w:rsid w:val="000E429A"/>
    <w:rsid w:val="001071B0"/>
    <w:rsid w:val="001418F0"/>
    <w:rsid w:val="001E3E1D"/>
    <w:rsid w:val="002643CC"/>
    <w:rsid w:val="002771C9"/>
    <w:rsid w:val="002D6D8C"/>
    <w:rsid w:val="002E55D3"/>
    <w:rsid w:val="00307390"/>
    <w:rsid w:val="00323FF0"/>
    <w:rsid w:val="003240A8"/>
    <w:rsid w:val="003300ED"/>
    <w:rsid w:val="00356A75"/>
    <w:rsid w:val="003C0400"/>
    <w:rsid w:val="00587232"/>
    <w:rsid w:val="005D4B18"/>
    <w:rsid w:val="00611E48"/>
    <w:rsid w:val="00695D78"/>
    <w:rsid w:val="006C0BBB"/>
    <w:rsid w:val="006F45EA"/>
    <w:rsid w:val="007E0F71"/>
    <w:rsid w:val="00807EDD"/>
    <w:rsid w:val="00827496"/>
    <w:rsid w:val="0086500E"/>
    <w:rsid w:val="00971492"/>
    <w:rsid w:val="00B91482"/>
    <w:rsid w:val="00C323BA"/>
    <w:rsid w:val="00C62E83"/>
    <w:rsid w:val="00C713B5"/>
    <w:rsid w:val="00CC3316"/>
    <w:rsid w:val="00D16203"/>
    <w:rsid w:val="00D75D19"/>
    <w:rsid w:val="00DD47B1"/>
    <w:rsid w:val="00DE6470"/>
    <w:rsid w:val="00E27165"/>
    <w:rsid w:val="00E46891"/>
    <w:rsid w:val="00F92AA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5A24E"/>
  <w15:chartTrackingRefBased/>
  <w15:docId w15:val="{22E7D6E7-1099-664B-9310-014B8C42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23BA"/>
    <w:pPr>
      <w:tabs>
        <w:tab w:val="center" w:pos="4513"/>
        <w:tab w:val="right" w:pos="9026"/>
      </w:tabs>
    </w:pPr>
  </w:style>
  <w:style w:type="character" w:customStyle="1" w:styleId="KopfzeileZchn">
    <w:name w:val="Kopfzeile Zchn"/>
    <w:basedOn w:val="Absatz-Standardschriftart"/>
    <w:link w:val="Kopfzeile"/>
    <w:uiPriority w:val="99"/>
    <w:rsid w:val="00C323BA"/>
  </w:style>
  <w:style w:type="paragraph" w:styleId="Fuzeile">
    <w:name w:val="footer"/>
    <w:basedOn w:val="Standard"/>
    <w:link w:val="FuzeileZchn"/>
    <w:uiPriority w:val="99"/>
    <w:unhideWhenUsed/>
    <w:rsid w:val="00C323BA"/>
    <w:pPr>
      <w:tabs>
        <w:tab w:val="center" w:pos="4513"/>
        <w:tab w:val="right" w:pos="9026"/>
      </w:tabs>
    </w:pPr>
  </w:style>
  <w:style w:type="character" w:customStyle="1" w:styleId="FuzeileZchn">
    <w:name w:val="Fußzeile Zchn"/>
    <w:basedOn w:val="Absatz-Standardschriftart"/>
    <w:link w:val="Fuzeile"/>
    <w:uiPriority w:val="99"/>
    <w:rsid w:val="00C323BA"/>
  </w:style>
  <w:style w:type="paragraph" w:styleId="Listenabsatz">
    <w:name w:val="List Paragraph"/>
    <w:basedOn w:val="Standard"/>
    <w:uiPriority w:val="34"/>
    <w:qFormat/>
    <w:rsid w:val="001E3E1D"/>
    <w:pPr>
      <w:ind w:left="720"/>
      <w:contextualSpacing/>
    </w:pPr>
  </w:style>
  <w:style w:type="character" w:styleId="Hyperlink">
    <w:name w:val="Hyperlink"/>
    <w:basedOn w:val="Absatz-Standardschriftart"/>
    <w:uiPriority w:val="99"/>
    <w:unhideWhenUsed/>
    <w:rsid w:val="00587232"/>
    <w:rPr>
      <w:color w:val="0563C1" w:themeColor="hyperlink"/>
      <w:u w:val="single"/>
    </w:rPr>
  </w:style>
  <w:style w:type="character" w:styleId="NichtaufgelsteErwhnung">
    <w:name w:val="Unresolved Mention"/>
    <w:basedOn w:val="Absatz-Standardschriftart"/>
    <w:uiPriority w:val="99"/>
    <w:semiHidden/>
    <w:unhideWhenUsed/>
    <w:rsid w:val="00587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4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finning.eu" TargetMode="External"/><Relationship Id="rId3" Type="http://schemas.openxmlformats.org/officeDocument/2006/relationships/settings" Target="settings.xml"/><Relationship Id="rId7" Type="http://schemas.openxmlformats.org/officeDocument/2006/relationships/hyperlink" Target="http://www.stop-finning.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Hempel</dc:creator>
  <cp:keywords/>
  <dc:description/>
  <cp:lastModifiedBy>Christine Staacks</cp:lastModifiedBy>
  <cp:revision>2</cp:revision>
  <dcterms:created xsi:type="dcterms:W3CDTF">2021-02-04T11:45:00Z</dcterms:created>
  <dcterms:modified xsi:type="dcterms:W3CDTF">2021-02-04T11:45:00Z</dcterms:modified>
</cp:coreProperties>
</file>